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/>
  <w:body>
    <w:tbl>
      <w:tblPr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3402"/>
        <w:gridCol w:w="5811"/>
      </w:tblGrid>
      <w:tr w:rsidR="007517C2" w:rsidRPr="007D3679" w:rsidTr="00067040">
        <w:tc>
          <w:tcPr>
            <w:tcW w:w="11287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517C2" w:rsidRPr="00504627" w:rsidRDefault="007517C2" w:rsidP="00343F7A">
            <w:pPr>
              <w:jc w:val="center"/>
              <w:rPr>
                <w:rFonts w:ascii="Copperplate Gothic Bold" w:hAnsi="Copperplate Gothic Bold" w:cs="Aparajita"/>
                <w:b/>
                <w:bCs/>
                <w:i/>
              </w:rPr>
            </w:pPr>
            <w:r w:rsidRPr="00504627">
              <w:rPr>
                <w:rFonts w:ascii="Copperplate Gothic Bold" w:hAnsi="Copperplate Gothic Bold" w:cs="Aparajita"/>
                <w:b/>
                <w:bCs/>
                <w:i/>
              </w:rPr>
              <w:t>21</w:t>
            </w:r>
            <w:r w:rsidRPr="00504627">
              <w:rPr>
                <w:rFonts w:ascii="Copperplate Gothic Bold" w:hAnsi="Copperplate Gothic Bold" w:cs="Aparajita"/>
                <w:b/>
                <w:bCs/>
                <w:i/>
                <w:vertAlign w:val="superscript"/>
              </w:rPr>
              <w:t>st</w:t>
            </w:r>
            <w:r w:rsidRPr="00504627">
              <w:rPr>
                <w:rFonts w:ascii="Copperplate Gothic Bold" w:hAnsi="Copperplate Gothic Bold" w:cs="Aparajita"/>
                <w:b/>
                <w:bCs/>
                <w:i/>
              </w:rPr>
              <w:t xml:space="preserve"> Century Lesson Cycle Template</w:t>
            </w:r>
          </w:p>
          <w:p w:rsidR="003B118F" w:rsidRPr="00CF2A81" w:rsidRDefault="003B118F" w:rsidP="00343F7A">
            <w:pPr>
              <w:jc w:val="center"/>
              <w:rPr>
                <w:rFonts w:ascii="Copperplate Gothic Bold" w:hAnsi="Copperplate Gothic Bold" w:cs="Aparajita"/>
                <w:b/>
                <w:bCs/>
                <w:highlight w:val="yellow"/>
              </w:rPr>
            </w:pPr>
          </w:p>
        </w:tc>
      </w:tr>
      <w:tr w:rsidR="007517C2" w:rsidRPr="007D3679" w:rsidTr="00067040">
        <w:tc>
          <w:tcPr>
            <w:tcW w:w="11287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:rsidR="00C51300" w:rsidRDefault="00C51300" w:rsidP="000A773F">
            <w:pPr>
              <w:rPr>
                <w:rFonts w:ascii="Copperplate Gothic Bold" w:hAnsi="Copperplate Gothic Bold" w:cs="Aparajita"/>
                <w:b/>
                <w:sz w:val="22"/>
                <w:szCs w:val="22"/>
              </w:rPr>
            </w:pPr>
            <w:r>
              <w:rPr>
                <w:rFonts w:ascii="Copperplate Gothic Bold" w:hAnsi="Copperplate Gothic Bold" w:cs="Aparajita"/>
                <w:b/>
                <w:sz w:val="22"/>
                <w:szCs w:val="22"/>
              </w:rPr>
              <w:t>Subject:</w:t>
            </w:r>
            <w:r w:rsidR="00CE3E3C"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 w:rsidR="00CE3E3C"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 w:rsidR="00CE3E3C"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 w:rsidR="00CE3E3C"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 w:rsidR="00CE3E3C"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 w:rsidR="00CE3E3C"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</w:r>
            <w:r w:rsidR="00CE3E3C">
              <w:rPr>
                <w:rFonts w:ascii="Copperplate Gothic Bold" w:hAnsi="Copperplate Gothic Bold" w:cs="Aparajita"/>
                <w:b/>
                <w:sz w:val="22"/>
                <w:szCs w:val="22"/>
              </w:rPr>
              <w:tab/>
              <w:t>Grade:</w:t>
            </w:r>
          </w:p>
          <w:p w:rsidR="00C51300" w:rsidRDefault="00C51300" w:rsidP="000A773F">
            <w:pPr>
              <w:rPr>
                <w:rFonts w:ascii="Copperplate Gothic Bold" w:hAnsi="Copperplate Gothic Bold" w:cs="Aparajita"/>
                <w:b/>
                <w:sz w:val="22"/>
                <w:szCs w:val="22"/>
              </w:rPr>
            </w:pPr>
          </w:p>
          <w:p w:rsidR="007517C2" w:rsidRPr="00CF2A81" w:rsidRDefault="007517C2" w:rsidP="000A773F">
            <w:pPr>
              <w:rPr>
                <w:rFonts w:ascii="Copperplate Gothic Bold" w:hAnsi="Copperplate Gothic Bold" w:cs="Aparajita"/>
                <w:b/>
              </w:rPr>
            </w:pPr>
            <w:r w:rsidRPr="00CF2A81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Unit:        </w:t>
            </w:r>
            <w:r w:rsidR="00171484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                                                                                       Number of Students:</w:t>
            </w:r>
          </w:p>
          <w:p w:rsidR="007517C2" w:rsidRPr="007D3679" w:rsidRDefault="007517C2" w:rsidP="000A773F">
            <w:pPr>
              <w:rPr>
                <w:rFonts w:ascii="Copperplate Gothic Bold" w:hAnsi="Copperplate Gothic Bold" w:cs="Aparajita"/>
                <w:b/>
                <w:sz w:val="20"/>
                <w:szCs w:val="20"/>
              </w:rPr>
            </w:pPr>
          </w:p>
        </w:tc>
      </w:tr>
      <w:tr w:rsidR="007517C2" w:rsidRPr="007D3679" w:rsidTr="00067040">
        <w:tc>
          <w:tcPr>
            <w:tcW w:w="11287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:rsidR="007517C2" w:rsidRPr="003B118F" w:rsidRDefault="007517C2" w:rsidP="000A773F">
            <w:pPr>
              <w:rPr>
                <w:rFonts w:ascii="Copperplate Gothic Bold" w:hAnsi="Copperplate Gothic Bold" w:cs="Aparajita"/>
                <w:b/>
              </w:rPr>
            </w:pPr>
            <w:r w:rsidRPr="003B118F">
              <w:rPr>
                <w:rFonts w:ascii="Copperplate Gothic Bold" w:hAnsi="Copperplate Gothic Bold" w:cs="Aparajita"/>
                <w:b/>
                <w:sz w:val="22"/>
                <w:szCs w:val="22"/>
              </w:rPr>
              <w:t>Driving Question:</w:t>
            </w:r>
          </w:p>
          <w:p w:rsidR="003B118F" w:rsidRPr="003B118F" w:rsidRDefault="003B118F" w:rsidP="000A773F">
            <w:pPr>
              <w:rPr>
                <w:rFonts w:ascii="Copperplate Gothic Bold" w:hAnsi="Copperplate Gothic Bold" w:cs="Aparajita"/>
                <w:b/>
              </w:rPr>
            </w:pPr>
          </w:p>
          <w:p w:rsidR="003B118F" w:rsidRPr="003B118F" w:rsidRDefault="003B118F" w:rsidP="000A773F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3B118F" w:rsidRDefault="007517C2" w:rsidP="000A773F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7517C2" w:rsidRPr="007D367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Pr="003B118F" w:rsidRDefault="007517C2" w:rsidP="00343F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pperplate Gothic Bold" w:hAnsi="Copperplate Gothic Bold" w:cs="Aparajita"/>
                <w:b/>
              </w:rPr>
            </w:pPr>
            <w:r w:rsidRPr="003B118F">
              <w:rPr>
                <w:rFonts w:ascii="Copperplate Gothic Bold" w:hAnsi="Copperplate Gothic Bold" w:cs="Aparajita"/>
                <w:b/>
                <w:sz w:val="22"/>
                <w:szCs w:val="22"/>
              </w:rPr>
              <w:t>Curriculum Outcomes: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68"/>
              <w:gridCol w:w="5702"/>
            </w:tblGrid>
            <w:tr w:rsidR="007517C2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  <w:r w:rsidRPr="003B118F">
                    <w:rPr>
                      <w:rFonts w:ascii="Copperplate Gothic Bold" w:hAnsi="Copperplate Gothic Bold" w:cs="Aparajita"/>
                      <w:b/>
                      <w:sz w:val="22"/>
                      <w:szCs w:val="22"/>
                    </w:rPr>
                    <w:t>GCO’s</w:t>
                  </w: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  <w:r w:rsidRPr="003B118F">
                    <w:rPr>
                      <w:rFonts w:ascii="Copperplate Gothic Bold" w:hAnsi="Copperplate Gothic Bold" w:cs="Aparajita"/>
                      <w:b/>
                      <w:sz w:val="22"/>
                      <w:szCs w:val="22"/>
                    </w:rPr>
                    <w:t>SCO’s</w:t>
                  </w:r>
                </w:p>
              </w:tc>
            </w:tr>
            <w:tr w:rsidR="007517C2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  <w:tr w:rsidR="007517C2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  <w:tr w:rsidR="007517C2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  <w:tr w:rsidR="007517C2" w:rsidRPr="003B118F" w:rsidTr="003B118F">
              <w:tc>
                <w:tcPr>
                  <w:tcW w:w="5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517C2" w:rsidRPr="003B118F" w:rsidRDefault="007517C2" w:rsidP="00343F7A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Copperplate Gothic Bold" w:hAnsi="Copperplate Gothic Bold" w:cs="Aparajita"/>
                      <w:b/>
                    </w:rPr>
                  </w:pPr>
                </w:p>
              </w:tc>
            </w:tr>
          </w:tbl>
          <w:p w:rsidR="007517C2" w:rsidRPr="003B118F" w:rsidRDefault="007517C2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7517C2" w:rsidRPr="005F142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Pr="005F1429" w:rsidRDefault="00CF2A81" w:rsidP="00343F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Students’ </w:t>
            </w:r>
            <w:r w:rsidR="007517C2"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Prior Knowledge:  </w:t>
            </w:r>
          </w:p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7517C2" w:rsidRPr="005F142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Pr="005F1429" w:rsidRDefault="007517C2" w:rsidP="00343F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Screencast Link(s):  </w:t>
            </w:r>
          </w:p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7517C2" w:rsidRPr="005F1429" w:rsidTr="00067040"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Expected Time: </w:t>
            </w:r>
          </w:p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7517C2" w:rsidRPr="005F1429" w:rsidTr="00067040">
        <w:trPr>
          <w:trHeight w:val="395"/>
        </w:trPr>
        <w:tc>
          <w:tcPr>
            <w:tcW w:w="2074" w:type="dxa"/>
            <w:tcBorders>
              <w:left w:val="thinThickThinSmallGap" w:sz="18" w:space="0" w:color="auto"/>
            </w:tcBorders>
          </w:tcPr>
          <w:p w:rsidR="007517C2" w:rsidRPr="005F1429" w:rsidRDefault="007517C2" w:rsidP="00F54771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Resources:</w:t>
            </w:r>
          </w:p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(Tools &amp; Tech)</w:t>
            </w: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7517C2" w:rsidRPr="005F1429" w:rsidRDefault="007517C2" w:rsidP="00343F7A">
            <w:pPr>
              <w:jc w:val="center"/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Lesson Procedure</w:t>
            </w:r>
          </w:p>
          <w:p w:rsidR="007517C2" w:rsidRPr="005F1429" w:rsidRDefault="007517C2" w:rsidP="001B7424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343F7A">
            <w:pPr>
              <w:jc w:val="center"/>
              <w:rPr>
                <w:rFonts w:ascii="Copperplate Gothic Bold" w:hAnsi="Copperplate Gothic Bold" w:cs="Aparajita"/>
                <w:b/>
              </w:rPr>
            </w:pPr>
          </w:p>
        </w:tc>
      </w:tr>
      <w:tr w:rsidR="00067040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I do: </w:t>
            </w:r>
          </w:p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 w:rsidP="007E7C0C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067040" w:rsidRPr="005F1429" w:rsidTr="00067040">
        <w:trPr>
          <w:trHeight w:val="394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067040" w:rsidRPr="005F1429" w:rsidRDefault="00067040" w:rsidP="007E7C0C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067040" w:rsidRPr="005F1429" w:rsidRDefault="00067040" w:rsidP="007E7C0C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067040" w:rsidRPr="005F1429" w:rsidRDefault="00067040" w:rsidP="007E7C0C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</w:t>
            </w:r>
            <w:r w:rsidR="00171484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te, communicate               </w:t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067040" w:rsidRPr="005F1429" w:rsidRDefault="00067040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</w:tc>
      </w:tr>
      <w:tr w:rsidR="00067040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You do:</w:t>
            </w:r>
          </w:p>
          <w:p w:rsidR="00067040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067040" w:rsidRPr="005F1429" w:rsidTr="00067040">
        <w:trPr>
          <w:trHeight w:val="394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</w:t>
            </w:r>
            <w:r w:rsidR="00171484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te, communicate               </w:t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067040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  <w:p w:rsidR="00E549B4" w:rsidRPr="005F1429" w:rsidRDefault="00E549B4" w:rsidP="0093056B">
            <w:pPr>
              <w:rPr>
                <w:rFonts w:ascii="Copperplate Gothic Bold" w:hAnsi="Copperplate Gothic Bold" w:cs="Aparajita"/>
              </w:rPr>
            </w:pPr>
          </w:p>
        </w:tc>
      </w:tr>
      <w:tr w:rsidR="00067040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We do: </w:t>
            </w: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067040" w:rsidRPr="005F1429" w:rsidTr="00067040">
        <w:trPr>
          <w:trHeight w:val="394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</w:t>
            </w:r>
            <w:r w:rsidR="00171484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te, communicate               </w:t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067040" w:rsidRPr="005F1429" w:rsidRDefault="0093056B" w:rsidP="0093056B">
            <w:pPr>
              <w:rPr>
                <w:rFonts w:ascii="Copperplate Gothic Bold" w:hAnsi="Copperplate Gothic Bold" w:cs="Aparajita"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</w:tc>
      </w:tr>
      <w:tr w:rsidR="00067040" w:rsidRPr="005F1429" w:rsidTr="00067040">
        <w:trPr>
          <w:trHeight w:val="394"/>
        </w:trPr>
        <w:tc>
          <w:tcPr>
            <w:tcW w:w="2074" w:type="dxa"/>
            <w:vMerge w:val="restart"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067040" w:rsidRPr="00067040" w:rsidRDefault="00067040" w:rsidP="00663075">
            <w:pPr>
              <w:rPr>
                <w:rFonts w:ascii="Copperplate Gothic Bold" w:hAnsi="Copperplate Gothic Bold" w:cs="Aparajita"/>
                <w:b/>
              </w:rPr>
            </w:pPr>
            <w:r w:rsidRPr="00067040">
              <w:rPr>
                <w:rFonts w:ascii="Copperplate Gothic Bold" w:hAnsi="Copperplate Gothic Bold" w:cs="Aparajita"/>
                <w:b/>
                <w:sz w:val="22"/>
                <w:szCs w:val="22"/>
              </w:rPr>
              <w:t>We share:</w:t>
            </w: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</w:rPr>
            </w:pPr>
          </w:p>
          <w:p w:rsidR="00067040" w:rsidRDefault="00067040" w:rsidP="00663075">
            <w:pPr>
              <w:rPr>
                <w:rFonts w:ascii="Copperplate Gothic Bold" w:hAnsi="Copperplate Gothic Bold" w:cs="Aparajita"/>
              </w:rPr>
            </w:pPr>
          </w:p>
          <w:p w:rsidR="00067040" w:rsidRPr="005F1429" w:rsidRDefault="00067040" w:rsidP="00663075">
            <w:pPr>
              <w:rPr>
                <w:rFonts w:ascii="Copperplate Gothic Bold" w:hAnsi="Copperplate Gothic Bold" w:cs="Aparajita"/>
              </w:rPr>
            </w:pPr>
          </w:p>
          <w:p w:rsidR="00067040" w:rsidRPr="005F1429" w:rsidRDefault="00067040">
            <w:pPr>
              <w:rPr>
                <w:rFonts w:ascii="Copperplate Gothic Bold" w:hAnsi="Copperplate Gothic Bold" w:cs="Aparajita"/>
              </w:rPr>
            </w:pPr>
          </w:p>
        </w:tc>
      </w:tr>
      <w:tr w:rsidR="00067040" w:rsidRPr="005F1429" w:rsidTr="00067040">
        <w:trPr>
          <w:trHeight w:val="572"/>
        </w:trPr>
        <w:tc>
          <w:tcPr>
            <w:tcW w:w="2074" w:type="dxa"/>
            <w:vMerge/>
            <w:tcBorders>
              <w:left w:val="thinThickThinSmallGap" w:sz="18" w:space="0" w:color="auto"/>
            </w:tcBorders>
          </w:tcPr>
          <w:p w:rsidR="00067040" w:rsidRPr="005F1429" w:rsidRDefault="00067040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9213" w:type="dxa"/>
            <w:gridSpan w:val="2"/>
            <w:tcBorders>
              <w:right w:val="thinThickThinSmallGap" w:sz="18" w:space="0" w:color="auto"/>
            </w:tcBorders>
          </w:tcPr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find, validate           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critical thinking</w:t>
            </w:r>
          </w:p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remember, understand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evaluate, leverage</w:t>
            </w:r>
          </w:p>
          <w:p w:rsidR="0093056B" w:rsidRPr="005F1429" w:rsidRDefault="0093056B" w:rsidP="0093056B">
            <w:pPr>
              <w:rPr>
                <w:rFonts w:ascii="Copperplate Gothic Bold" w:eastAsia="MS Gothic" w:hAnsi="Copperplate Gothic Bold" w:cs="Aparajita"/>
                <w:color w:val="000000"/>
              </w:rPr>
            </w:pPr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collabora</w:t>
            </w:r>
            <w:r w:rsidR="00171484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te, communicate               </w:t>
            </w:r>
            <w:bookmarkStart w:id="0" w:name="_GoBack"/>
            <w:bookmarkEnd w:id="0"/>
            <w:r w:rsidRPr="005F1429">
              <w:rPr>
                <w:rFonts w:ascii="Copperplate Gothic Bold" w:eastAsia="MS Gothic" w:hAnsi="Menlo Regular" w:cs="Aparajita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create, publish</w:t>
            </w:r>
          </w:p>
          <w:p w:rsidR="00067040" w:rsidRPr="005F1429" w:rsidRDefault="0093056B" w:rsidP="0093056B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analyze, synthesize                           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ab/>
            </w:r>
            <w:r w:rsidRPr="005F1429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5F1429">
              <w:rPr>
                <w:rFonts w:ascii="Copperplate Gothic Bold" w:eastAsia="MS Gothic" w:hAnsi="Copperplate Gothic Bold" w:cs="Aparajita"/>
                <w:color w:val="000000"/>
                <w:sz w:val="22"/>
                <w:szCs w:val="22"/>
              </w:rPr>
              <w:t xml:space="preserve"> citizenship</w:t>
            </w:r>
          </w:p>
        </w:tc>
      </w:tr>
      <w:tr w:rsidR="007517C2" w:rsidRPr="005F1429" w:rsidTr="00067040">
        <w:trPr>
          <w:trHeight w:val="572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WRAP UP/REMINDERS:</w:t>
            </w:r>
          </w:p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Default="007517C2">
            <w:pPr>
              <w:rPr>
                <w:rFonts w:ascii="Copperplate Gothic Bold" w:hAnsi="Copperplate Gothic Bold" w:cs="Aparajita"/>
                <w:b/>
              </w:rPr>
            </w:pPr>
          </w:p>
          <w:p w:rsidR="00E549B4" w:rsidRPr="005F1429" w:rsidRDefault="00E549B4">
            <w:pPr>
              <w:rPr>
                <w:rFonts w:ascii="Copperplate Gothic Bold" w:hAnsi="Copperplate Gothic Bold" w:cs="Aparajita"/>
                <w:b/>
              </w:rPr>
            </w:pPr>
          </w:p>
        </w:tc>
      </w:tr>
      <w:tr w:rsidR="007517C2" w:rsidRPr="005F1429" w:rsidTr="00067040">
        <w:trPr>
          <w:trHeight w:val="572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Default="007517C2" w:rsidP="00067040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Differentiation:</w:t>
            </w:r>
          </w:p>
          <w:p w:rsidR="00E549B4" w:rsidRPr="005F1429" w:rsidRDefault="00E549B4" w:rsidP="00067040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</w:rPr>
            </w:pPr>
          </w:p>
        </w:tc>
      </w:tr>
      <w:tr w:rsidR="007517C2" w:rsidRPr="005F1429" w:rsidTr="00067040">
        <w:trPr>
          <w:trHeight w:val="572"/>
        </w:trPr>
        <w:tc>
          <w:tcPr>
            <w:tcW w:w="5476" w:type="dxa"/>
            <w:gridSpan w:val="2"/>
            <w:tcBorders>
              <w:left w:val="thinThickThinSmallGap" w:sz="18" w:space="0" w:color="auto"/>
            </w:tcBorders>
          </w:tcPr>
          <w:p w:rsidR="007517C2" w:rsidRPr="005F1429" w:rsidRDefault="007517C2" w:rsidP="008E1C9D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Modification: </w:t>
            </w:r>
          </w:p>
          <w:p w:rsidR="007517C2" w:rsidRPr="005F1429" w:rsidRDefault="007517C2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8E1C9D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8E1C9D">
            <w:pPr>
              <w:rPr>
                <w:rFonts w:ascii="Copperplate Gothic Bold" w:hAnsi="Copperplate Gothic Bold" w:cs="Aparajita"/>
                <w:b/>
              </w:rPr>
            </w:pPr>
          </w:p>
        </w:tc>
        <w:tc>
          <w:tcPr>
            <w:tcW w:w="5811" w:type="dxa"/>
            <w:tcBorders>
              <w:right w:val="thinThickThinSmallGap" w:sz="18" w:space="0" w:color="auto"/>
            </w:tcBorders>
          </w:tcPr>
          <w:p w:rsidR="007517C2" w:rsidRPr="005F1429" w:rsidRDefault="007517C2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Enrichment: </w:t>
            </w:r>
          </w:p>
        </w:tc>
      </w:tr>
      <w:tr w:rsidR="007517C2" w:rsidRPr="005F1429" w:rsidTr="00067040">
        <w:trPr>
          <w:trHeight w:val="571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Pr="005F1429" w:rsidRDefault="007517C2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Evaluation:  </w:t>
            </w: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</w:tc>
      </w:tr>
      <w:tr w:rsidR="007517C2" w:rsidRPr="005F1429" w:rsidTr="00067040">
        <w:trPr>
          <w:trHeight w:val="571"/>
        </w:trPr>
        <w:tc>
          <w:tcPr>
            <w:tcW w:w="11287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:rsidR="007517C2" w:rsidRPr="005F1429" w:rsidRDefault="007517C2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 xml:space="preserve">Teacher Reflection: </w:t>
            </w: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  <w:b/>
              </w:rPr>
            </w:pP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>
            <w:pPr>
              <w:rPr>
                <w:rFonts w:ascii="Copperplate Gothic Bold" w:hAnsi="Copperplate Gothic Bold" w:cs="Aparajita"/>
              </w:rPr>
            </w:pPr>
          </w:p>
        </w:tc>
      </w:tr>
      <w:tr w:rsidR="007517C2" w:rsidRPr="005F1429" w:rsidTr="00067040">
        <w:trPr>
          <w:trHeight w:val="571"/>
        </w:trPr>
        <w:tc>
          <w:tcPr>
            <w:tcW w:w="11287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7517C2" w:rsidRPr="005F1429" w:rsidRDefault="007517C2" w:rsidP="00663075">
            <w:pPr>
              <w:rPr>
                <w:rFonts w:ascii="Copperplate Gothic Bold" w:hAnsi="Copperplate Gothic Bold" w:cs="Aparajita"/>
                <w:b/>
              </w:rPr>
            </w:pPr>
            <w:r w:rsidRPr="005F1429">
              <w:rPr>
                <w:rFonts w:ascii="Copperplate Gothic Bold" w:hAnsi="Copperplate Gothic Bold" w:cs="Aparajita"/>
                <w:b/>
                <w:sz w:val="22"/>
                <w:szCs w:val="22"/>
              </w:rPr>
              <w:t>On-Line Resources:</w:t>
            </w: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</w:rPr>
            </w:pPr>
          </w:p>
          <w:p w:rsidR="007517C2" w:rsidRPr="005F1429" w:rsidRDefault="007517C2" w:rsidP="00663075">
            <w:pPr>
              <w:rPr>
                <w:rFonts w:ascii="Copperplate Gothic Bold" w:hAnsi="Copperplate Gothic Bold" w:cs="Aparajita"/>
              </w:rPr>
            </w:pPr>
          </w:p>
        </w:tc>
      </w:tr>
    </w:tbl>
    <w:p w:rsidR="007517C2" w:rsidRPr="005F1429" w:rsidRDefault="007517C2">
      <w:pPr>
        <w:rPr>
          <w:rFonts w:ascii="Copperplate Gothic Bold" w:hAnsi="Copperplate Gothic Bold" w:cs="Aparajita"/>
          <w:sz w:val="22"/>
          <w:szCs w:val="22"/>
        </w:rPr>
      </w:pPr>
    </w:p>
    <w:sectPr w:rsidR="007517C2" w:rsidRPr="005F1429" w:rsidSect="00E549B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24"/>
    <w:rsid w:val="000133BA"/>
    <w:rsid w:val="00067040"/>
    <w:rsid w:val="000A773F"/>
    <w:rsid w:val="000D2EB7"/>
    <w:rsid w:val="00171484"/>
    <w:rsid w:val="001B7424"/>
    <w:rsid w:val="002615CF"/>
    <w:rsid w:val="002C44AE"/>
    <w:rsid w:val="00330F48"/>
    <w:rsid w:val="00343F7A"/>
    <w:rsid w:val="00384D4A"/>
    <w:rsid w:val="003B118F"/>
    <w:rsid w:val="0046765A"/>
    <w:rsid w:val="004B7EB8"/>
    <w:rsid w:val="00504627"/>
    <w:rsid w:val="00565FA8"/>
    <w:rsid w:val="005A5A44"/>
    <w:rsid w:val="005C332A"/>
    <w:rsid w:val="005F1429"/>
    <w:rsid w:val="00663075"/>
    <w:rsid w:val="006D1853"/>
    <w:rsid w:val="006D203D"/>
    <w:rsid w:val="006F2BED"/>
    <w:rsid w:val="007123C6"/>
    <w:rsid w:val="00740D63"/>
    <w:rsid w:val="007517C2"/>
    <w:rsid w:val="007D3679"/>
    <w:rsid w:val="007E7C0C"/>
    <w:rsid w:val="007F11BF"/>
    <w:rsid w:val="008A47CA"/>
    <w:rsid w:val="008E1C9D"/>
    <w:rsid w:val="009164AC"/>
    <w:rsid w:val="0093056B"/>
    <w:rsid w:val="009914F8"/>
    <w:rsid w:val="00A518E6"/>
    <w:rsid w:val="00B53195"/>
    <w:rsid w:val="00BD1BD5"/>
    <w:rsid w:val="00C00DE7"/>
    <w:rsid w:val="00C51300"/>
    <w:rsid w:val="00CE3E3C"/>
    <w:rsid w:val="00CF2A81"/>
    <w:rsid w:val="00DC0BD6"/>
    <w:rsid w:val="00E549B4"/>
    <w:rsid w:val="00E64972"/>
    <w:rsid w:val="00EC3FB2"/>
    <w:rsid w:val="00F00B08"/>
    <w:rsid w:val="00F54771"/>
    <w:rsid w:val="00F869F2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405033-B099-4AF2-A5FC-9078D8A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Century Lesson Cycle Template</vt:lpstr>
    </vt:vector>
  </TitlesOfParts>
  <Company>SSRSB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Lesson Cycle Template</dc:title>
  <dc:subject/>
  <dc:creator>SSRSB User</dc:creator>
  <cp:keywords/>
  <dc:description/>
  <cp:lastModifiedBy>Maria Keramaris</cp:lastModifiedBy>
  <cp:revision>2</cp:revision>
  <cp:lastPrinted>2014-11-10T22:47:00Z</cp:lastPrinted>
  <dcterms:created xsi:type="dcterms:W3CDTF">2015-11-24T22:05:00Z</dcterms:created>
  <dcterms:modified xsi:type="dcterms:W3CDTF">2015-11-24T22:05:00Z</dcterms:modified>
</cp:coreProperties>
</file>